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E094B" w14:textId="77777777" w:rsidR="007C5641" w:rsidRPr="007C5641" w:rsidRDefault="007C5641" w:rsidP="00B26826">
      <w:pPr>
        <w:framePr w:hSpace="141" w:wrap="around" w:vAnchor="page" w:hAnchor="page" w:x="1432" w:y="733"/>
        <w:widowControl w:val="0"/>
        <w:autoSpaceDE w:val="0"/>
        <w:autoSpaceDN w:val="0"/>
        <w:spacing w:before="82" w:after="0" w:line="240" w:lineRule="auto"/>
        <w:rPr>
          <w:rFonts w:ascii="Arial" w:eastAsia="Calibri" w:hAnsi="Arial" w:cs="Arial"/>
          <w:color w:val="000000"/>
          <w:sz w:val="21"/>
          <w:szCs w:val="21"/>
        </w:rPr>
      </w:pPr>
    </w:p>
    <w:p w14:paraId="32B21E2A" w14:textId="3EA2558F" w:rsidR="00622A97" w:rsidRPr="002F7041" w:rsidRDefault="00622A97" w:rsidP="00622A97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 xml:space="preserve">Załącznik nr 6 do Umowy Ramowej – Wniosek o </w:t>
      </w:r>
      <w:r w:rsidR="00B26826">
        <w:rPr>
          <w:rFonts w:ascii="Arial" w:hAnsi="Arial" w:cs="Arial"/>
          <w:sz w:val="21"/>
          <w:szCs w:val="21"/>
          <w:lang w:val="pl-PL"/>
        </w:rPr>
        <w:t>Z</w:t>
      </w:r>
      <w:r w:rsidRPr="002F7041">
        <w:rPr>
          <w:rFonts w:ascii="Arial" w:hAnsi="Arial" w:cs="Arial"/>
          <w:sz w:val="21"/>
          <w:szCs w:val="21"/>
          <w:lang w:val="pl-PL"/>
        </w:rPr>
        <w:t xml:space="preserve">awarcie Umowy Ramowej </w:t>
      </w:r>
    </w:p>
    <w:p w14:paraId="763C0B05" w14:textId="77777777" w:rsidR="00622A97" w:rsidRPr="002F7041" w:rsidRDefault="00622A97" w:rsidP="00622A97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>Data .........................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043"/>
        <w:gridCol w:w="3526"/>
        <w:gridCol w:w="3490"/>
      </w:tblGrid>
      <w:tr w:rsidR="00622A97" w:rsidRPr="002F7041" w14:paraId="7F18DF7F" w14:textId="77777777" w:rsidTr="00AE36F6">
        <w:tc>
          <w:tcPr>
            <w:tcW w:w="2043" w:type="dxa"/>
          </w:tcPr>
          <w:p w14:paraId="787FAFE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26" w:type="dxa"/>
          </w:tcPr>
          <w:p w14:paraId="558B4EB0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Dane Operatora Infrastruktury (OI)</w:t>
            </w:r>
          </w:p>
        </w:tc>
        <w:tc>
          <w:tcPr>
            <w:tcW w:w="3490" w:type="dxa"/>
          </w:tcPr>
          <w:p w14:paraId="5C568AD4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Dane wnioskodawcy Operatora Sieci Dostępowej (OSD)</w:t>
            </w:r>
          </w:p>
        </w:tc>
      </w:tr>
      <w:tr w:rsidR="00622A97" w:rsidRPr="002F7041" w14:paraId="6F433E2B" w14:textId="77777777" w:rsidTr="00AE36F6">
        <w:tc>
          <w:tcPr>
            <w:tcW w:w="2043" w:type="dxa"/>
          </w:tcPr>
          <w:p w14:paraId="78430E5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 firmy:</w:t>
            </w:r>
          </w:p>
        </w:tc>
        <w:tc>
          <w:tcPr>
            <w:tcW w:w="3526" w:type="dxa"/>
          </w:tcPr>
          <w:p w14:paraId="3F89D52E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 – Urząd Marszałkowski Województwa Śląskiego</w:t>
            </w:r>
          </w:p>
        </w:tc>
        <w:tc>
          <w:tcPr>
            <w:tcW w:w="3490" w:type="dxa"/>
          </w:tcPr>
          <w:p w14:paraId="25C41AC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376C6BA1" w14:textId="77777777" w:rsidTr="00AE36F6">
        <w:tc>
          <w:tcPr>
            <w:tcW w:w="2043" w:type="dxa"/>
          </w:tcPr>
          <w:p w14:paraId="01B4F29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Adres siedziby:</w:t>
            </w:r>
          </w:p>
          <w:p w14:paraId="15CAF474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526" w:type="dxa"/>
          </w:tcPr>
          <w:p w14:paraId="2610D41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Ul. Ligonia 46, 40-037 Katowice</w:t>
            </w:r>
          </w:p>
        </w:tc>
        <w:tc>
          <w:tcPr>
            <w:tcW w:w="3490" w:type="dxa"/>
          </w:tcPr>
          <w:p w14:paraId="6EA47D6B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EE70BAD" w14:textId="77777777" w:rsidTr="00AE36F6">
        <w:tc>
          <w:tcPr>
            <w:tcW w:w="2043" w:type="dxa"/>
          </w:tcPr>
          <w:p w14:paraId="5569DFC5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NIP:</w:t>
            </w:r>
          </w:p>
        </w:tc>
        <w:tc>
          <w:tcPr>
            <w:tcW w:w="3526" w:type="dxa"/>
          </w:tcPr>
          <w:p w14:paraId="59BA7210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9542770064</w:t>
            </w:r>
          </w:p>
        </w:tc>
        <w:tc>
          <w:tcPr>
            <w:tcW w:w="3490" w:type="dxa"/>
          </w:tcPr>
          <w:p w14:paraId="60B6C66C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AF404AF" w14:textId="77777777" w:rsidTr="00AE36F6">
        <w:tc>
          <w:tcPr>
            <w:tcW w:w="2043" w:type="dxa"/>
          </w:tcPr>
          <w:p w14:paraId="60B7E20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Regon:</w:t>
            </w:r>
          </w:p>
        </w:tc>
        <w:tc>
          <w:tcPr>
            <w:tcW w:w="3526" w:type="dxa"/>
          </w:tcPr>
          <w:p w14:paraId="096651BA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276254650</w:t>
            </w:r>
          </w:p>
        </w:tc>
        <w:tc>
          <w:tcPr>
            <w:tcW w:w="3490" w:type="dxa"/>
          </w:tcPr>
          <w:p w14:paraId="355A0EBC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C2A09C6" w14:textId="77777777" w:rsidTr="00AE36F6">
        <w:tc>
          <w:tcPr>
            <w:tcW w:w="2043" w:type="dxa"/>
          </w:tcPr>
          <w:p w14:paraId="5E6484DD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KRS:</w:t>
            </w:r>
          </w:p>
        </w:tc>
        <w:tc>
          <w:tcPr>
            <w:tcW w:w="3526" w:type="dxa"/>
          </w:tcPr>
          <w:p w14:paraId="514A0393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90" w:type="dxa"/>
          </w:tcPr>
          <w:p w14:paraId="1F7810D2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54E407B7" w14:textId="77777777" w:rsidTr="00AE36F6">
        <w:tc>
          <w:tcPr>
            <w:tcW w:w="2043" w:type="dxa"/>
          </w:tcPr>
          <w:p w14:paraId="53C5E7B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Tel.</w:t>
            </w:r>
          </w:p>
        </w:tc>
        <w:tc>
          <w:tcPr>
            <w:tcW w:w="3526" w:type="dxa"/>
          </w:tcPr>
          <w:p w14:paraId="6A564751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32 774 06 68</w:t>
            </w:r>
          </w:p>
        </w:tc>
        <w:tc>
          <w:tcPr>
            <w:tcW w:w="3490" w:type="dxa"/>
          </w:tcPr>
          <w:p w14:paraId="0AFADC59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74192DB1" w14:textId="77777777" w:rsidTr="00AE36F6">
        <w:tc>
          <w:tcPr>
            <w:tcW w:w="2043" w:type="dxa"/>
          </w:tcPr>
          <w:p w14:paraId="1615006F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526" w:type="dxa"/>
          </w:tcPr>
          <w:p w14:paraId="3EBE5E1E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kancelaria@slaskie.pl</w:t>
            </w:r>
          </w:p>
        </w:tc>
        <w:tc>
          <w:tcPr>
            <w:tcW w:w="3490" w:type="dxa"/>
          </w:tcPr>
          <w:p w14:paraId="282D7CCB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7BFD" w:rsidRPr="002F7041" w14:paraId="0888A293" w14:textId="77777777" w:rsidTr="00AE36F6">
        <w:tc>
          <w:tcPr>
            <w:tcW w:w="2043" w:type="dxa"/>
          </w:tcPr>
          <w:p w14:paraId="1B7F57EB" w14:textId="03E2840F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Nr w rejestrze UKE (RPT lub RJST)</w:t>
            </w:r>
          </w:p>
        </w:tc>
        <w:tc>
          <w:tcPr>
            <w:tcW w:w="3526" w:type="dxa"/>
          </w:tcPr>
          <w:p w14:paraId="7F5C998D" w14:textId="4B36DE46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RJST 259</w:t>
            </w:r>
          </w:p>
        </w:tc>
        <w:tc>
          <w:tcPr>
            <w:tcW w:w="3490" w:type="dxa"/>
          </w:tcPr>
          <w:p w14:paraId="1E7BA57E" w14:textId="77777777" w:rsidR="00F47BFD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47BFD" w:rsidRPr="002F7041" w14:paraId="27456FDC" w14:textId="77777777" w:rsidTr="00AE36F6">
        <w:tc>
          <w:tcPr>
            <w:tcW w:w="2043" w:type="dxa"/>
          </w:tcPr>
          <w:p w14:paraId="0D3B1BCD" w14:textId="645EF5FE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Nr KRS (jeżeli dotyczy)</w:t>
            </w:r>
          </w:p>
        </w:tc>
        <w:tc>
          <w:tcPr>
            <w:tcW w:w="3526" w:type="dxa"/>
          </w:tcPr>
          <w:p w14:paraId="2FA63E3F" w14:textId="1E0C4D29" w:rsidR="00F47BFD" w:rsidRPr="00C71D70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C71D70">
              <w:rPr>
                <w:rFonts w:ascii="Arial" w:hAnsi="Arial" w:cs="Arial"/>
                <w:sz w:val="21"/>
                <w:szCs w:val="21"/>
              </w:rPr>
              <w:t>Nie dotyczy</w:t>
            </w:r>
          </w:p>
        </w:tc>
        <w:tc>
          <w:tcPr>
            <w:tcW w:w="3490" w:type="dxa"/>
          </w:tcPr>
          <w:p w14:paraId="17AEC843" w14:textId="77777777" w:rsidR="00F47BFD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069FC4F8" w14:textId="77777777" w:rsidTr="00AE36F6">
        <w:tc>
          <w:tcPr>
            <w:tcW w:w="2043" w:type="dxa"/>
          </w:tcPr>
          <w:p w14:paraId="04FAD71D" w14:textId="77777777" w:rsidR="00622A97" w:rsidRPr="002F7041" w:rsidRDefault="00622A97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Załączniki do wniosku</w:t>
            </w:r>
          </w:p>
        </w:tc>
        <w:tc>
          <w:tcPr>
            <w:tcW w:w="7016" w:type="dxa"/>
            <w:gridSpan w:val="2"/>
          </w:tcPr>
          <w:p w14:paraId="2DE6B44D" w14:textId="10C2A903" w:rsidR="00622A97" w:rsidRPr="002F7041" w:rsidRDefault="00622A97" w:rsidP="00AE36F6">
            <w:pPr>
              <w:pStyle w:val="Bezodstpw"/>
              <w:numPr>
                <w:ilvl w:val="0"/>
                <w:numId w:val="2"/>
              </w:numPr>
              <w:spacing w:before="0" w:after="120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Pełnomocnictwo do reprezentowania OSD w przypadku, gdy wniosek składa osoba nie figurująca w KRS</w:t>
            </w:r>
            <w:r w:rsidR="00F47BFD">
              <w:rPr>
                <w:rFonts w:ascii="Arial" w:hAnsi="Arial" w:cs="Arial"/>
                <w:sz w:val="21"/>
                <w:szCs w:val="21"/>
              </w:rPr>
              <w:t xml:space="preserve">/CEIDG </w:t>
            </w:r>
            <w:r w:rsidRPr="002F7041">
              <w:rPr>
                <w:rFonts w:ascii="Arial" w:hAnsi="Arial" w:cs="Arial"/>
                <w:sz w:val="21"/>
                <w:szCs w:val="21"/>
              </w:rPr>
              <w:t>(oryginał lub kopia poświadczona za zgodność z oryginałem)</w:t>
            </w:r>
          </w:p>
        </w:tc>
      </w:tr>
      <w:tr w:rsidR="00622A97" w:rsidRPr="002F7041" w14:paraId="45894757" w14:textId="77777777" w:rsidTr="00AE36F6">
        <w:tc>
          <w:tcPr>
            <w:tcW w:w="9059" w:type="dxa"/>
            <w:gridSpan w:val="3"/>
          </w:tcPr>
          <w:p w14:paraId="3A540D26" w14:textId="5C028B6B" w:rsidR="00622A97" w:rsidRPr="002F7041" w:rsidRDefault="00F47BFD" w:rsidP="007A3843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OSD wnioskuje o zawarcie umowy ramowej</w:t>
            </w:r>
            <w:r w:rsidR="00306B6C">
              <w:rPr>
                <w:rFonts w:ascii="Arial" w:hAnsi="Arial" w:cs="Arial"/>
                <w:sz w:val="21"/>
                <w:szCs w:val="21"/>
              </w:rPr>
              <w:t>*</w:t>
            </w:r>
            <w:r>
              <w:rPr>
                <w:rFonts w:ascii="Arial" w:hAnsi="Arial" w:cs="Arial"/>
                <w:sz w:val="21"/>
                <w:szCs w:val="21"/>
              </w:rPr>
              <w:t xml:space="preserve"> i zawarcie/</w:t>
            </w:r>
            <w:r w:rsidR="00962A42">
              <w:rPr>
                <w:rFonts w:ascii="Arial" w:hAnsi="Arial" w:cs="Arial"/>
                <w:sz w:val="21"/>
                <w:szCs w:val="21"/>
              </w:rPr>
              <w:t>rozszerzenie</w:t>
            </w:r>
            <w:r w:rsidR="00306B6C">
              <w:rPr>
                <w:rFonts w:ascii="Arial" w:hAnsi="Arial" w:cs="Arial"/>
                <w:sz w:val="21"/>
                <w:szCs w:val="21"/>
              </w:rPr>
              <w:t>*</w:t>
            </w:r>
            <w:r>
              <w:rPr>
                <w:rFonts w:ascii="Arial" w:hAnsi="Arial" w:cs="Arial"/>
                <w:sz w:val="21"/>
                <w:szCs w:val="21"/>
              </w:rPr>
              <w:t xml:space="preserve"> umów szczegółowych w</w:t>
            </w:r>
            <w:r w:rsidR="00CA7A5A">
              <w:rPr>
                <w:rFonts w:ascii="Arial" w:hAnsi="Arial" w:cs="Arial"/>
                <w:sz w:val="21"/>
                <w:szCs w:val="21"/>
              </w:rPr>
              <w:t> </w:t>
            </w:r>
            <w:r>
              <w:rPr>
                <w:rFonts w:ascii="Arial" w:hAnsi="Arial" w:cs="Arial"/>
                <w:sz w:val="21"/>
                <w:szCs w:val="21"/>
              </w:rPr>
              <w:t>zakresie:</w:t>
            </w:r>
          </w:p>
        </w:tc>
      </w:tr>
      <w:tr w:rsidR="00622A97" w:rsidRPr="002F7041" w14:paraId="6DC205B0" w14:textId="77777777" w:rsidTr="00AE36F6">
        <w:trPr>
          <w:trHeight w:val="2503"/>
        </w:trPr>
        <w:tc>
          <w:tcPr>
            <w:tcW w:w="9059" w:type="dxa"/>
            <w:gridSpan w:val="3"/>
          </w:tcPr>
          <w:p w14:paraId="3E82BAF5" w14:textId="77777777" w:rsidR="00622A97" w:rsidRPr="002F7041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Dzierżawy Ciemnych Włókien</w:t>
            </w:r>
          </w:p>
          <w:p w14:paraId="384B277D" w14:textId="77777777" w:rsidR="00622A97" w:rsidRPr="002F7041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Dzierżawy Kanalizacji Kablowej</w:t>
            </w:r>
          </w:p>
          <w:p w14:paraId="6D0089E5" w14:textId="77777777" w:rsidR="00622A97" w:rsidRDefault="00622A97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 w:rsidRPr="002F7041">
              <w:rPr>
                <w:rFonts w:ascii="Arial" w:eastAsia="MS Gothic" w:hAnsi="Arial" w:cs="Arial"/>
                <w:sz w:val="21"/>
                <w:szCs w:val="21"/>
              </w:rPr>
              <w:t xml:space="preserve"> </w:t>
            </w:r>
            <w:r w:rsidRPr="002F7041">
              <w:rPr>
                <w:rFonts w:ascii="Arial" w:hAnsi="Arial" w:cs="Arial"/>
                <w:sz w:val="21"/>
                <w:szCs w:val="21"/>
              </w:rPr>
              <w:t>Usług Kolokacji</w:t>
            </w:r>
          </w:p>
          <w:p w14:paraId="4871485B" w14:textId="79CA45D1" w:rsid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eastAsia="MS Gothic" w:cs="Calibri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 w:rsidRPr="00CF35E6">
              <w:rPr>
                <w:rFonts w:ascii="Arial" w:eastAsia="MS Gothic" w:hAnsi="Arial" w:cs="Arial"/>
                <w:sz w:val="21"/>
                <w:szCs w:val="21"/>
              </w:rPr>
              <w:t>Usługa Dzierżawy Ciemnych Włókien</w:t>
            </w:r>
            <w:r w:rsidR="00C71D70">
              <w:rPr>
                <w:rFonts w:ascii="Arial" w:eastAsia="MS Gothic" w:hAnsi="Arial" w:cs="Arial"/>
                <w:sz w:val="21"/>
                <w:szCs w:val="21"/>
              </w:rPr>
              <w:t xml:space="preserve"> w ofercie długoterminowej</w:t>
            </w:r>
          </w:p>
          <w:p w14:paraId="452CF9A9" w14:textId="06168268" w:rsid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 w:rsidRPr="002A3C6C">
              <w:rPr>
                <w:rFonts w:ascii="Arial" w:hAnsi="Arial" w:cs="Arial"/>
                <w:sz w:val="21"/>
                <w:szCs w:val="21"/>
              </w:rPr>
              <w:t>Usługa Dzierżawy Kanalizacji Kablowej</w:t>
            </w:r>
            <w:r w:rsidR="00C71D70">
              <w:rPr>
                <w:rFonts w:ascii="Arial" w:hAnsi="Arial" w:cs="Arial"/>
                <w:sz w:val="21"/>
                <w:szCs w:val="21"/>
              </w:rPr>
              <w:t xml:space="preserve"> w ofercie długoterminowej</w:t>
            </w:r>
          </w:p>
          <w:p w14:paraId="3636C220" w14:textId="091324D3" w:rsidR="00CF35E6" w:rsidRPr="00CF35E6" w:rsidRDefault="00CF35E6" w:rsidP="007A3843">
            <w:pPr>
              <w:widowControl w:val="0"/>
              <w:autoSpaceDE w:val="0"/>
              <w:autoSpaceDN w:val="0"/>
              <w:adjustRightInd w:val="0"/>
              <w:spacing w:after="120"/>
              <w:ind w:right="-1"/>
              <w:rPr>
                <w:rFonts w:cs="Calibri"/>
                <w:sz w:val="21"/>
                <w:szCs w:val="21"/>
              </w:rPr>
            </w:pPr>
            <w:r w:rsidRPr="002F7041">
              <w:rPr>
                <w:rFonts w:ascii="Segoe UI Symbol" w:eastAsia="MS Gothic" w:hAnsi="Segoe UI Symbol" w:cs="Segoe UI Symbol"/>
                <w:sz w:val="21"/>
                <w:szCs w:val="21"/>
              </w:rPr>
              <w:t>☐</w:t>
            </w:r>
            <w:r>
              <w:rPr>
                <w:rFonts w:ascii="Segoe UI Symbol" w:eastAsia="MS Gothic" w:hAnsi="Segoe UI Symbol" w:cs="Segoe UI Symbo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Usługa Kolokacj</w:t>
            </w:r>
            <w:r w:rsidR="00C71D70">
              <w:rPr>
                <w:rFonts w:ascii="Arial" w:hAnsi="Arial" w:cs="Arial"/>
                <w:sz w:val="21"/>
                <w:szCs w:val="21"/>
              </w:rPr>
              <w:t>i w ofercie długoterminowej</w:t>
            </w:r>
          </w:p>
        </w:tc>
      </w:tr>
    </w:tbl>
    <w:p w14:paraId="47611664" w14:textId="0FB06084" w:rsidR="00622A97" w:rsidRPr="00C71D70" w:rsidRDefault="00F47BFD" w:rsidP="00C71D70">
      <w:pPr>
        <w:pStyle w:val="Akapitzlist"/>
        <w:numPr>
          <w:ilvl w:val="0"/>
          <w:numId w:val="2"/>
        </w:numPr>
        <w:spacing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Niepotrzebne skreślić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0"/>
        <w:gridCol w:w="3032"/>
      </w:tblGrid>
      <w:tr w:rsidR="00622A97" w:rsidRPr="002F7041" w14:paraId="6044F281" w14:textId="77777777" w:rsidTr="007A3843">
        <w:tc>
          <w:tcPr>
            <w:tcW w:w="3095" w:type="dxa"/>
          </w:tcPr>
          <w:p w14:paraId="72A4D211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381BCAEA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1D444CD9" w14:textId="0F3029CC" w:rsidR="00622A97" w:rsidRPr="002F7041" w:rsidRDefault="005A76F5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</w:t>
            </w:r>
            <w:r w:rsidR="00622A97"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AE36F6" w:rsidRPr="002F7041" w14:paraId="12644D69" w14:textId="77777777" w:rsidTr="007A3843">
        <w:tc>
          <w:tcPr>
            <w:tcW w:w="3095" w:type="dxa"/>
          </w:tcPr>
          <w:p w14:paraId="6FD0946E" w14:textId="77777777" w:rsidR="00AE36F6" w:rsidRPr="002F7041" w:rsidRDefault="00AE36F6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2FDB3C45" w14:textId="77777777" w:rsidR="00AE36F6" w:rsidRPr="002F7041" w:rsidRDefault="00AE36F6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08A3E3BC" w14:textId="77777777" w:rsidR="00AE36F6" w:rsidRPr="002F7041" w:rsidRDefault="00AE36F6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728475E5" w14:textId="77777777" w:rsidTr="00411606">
        <w:trPr>
          <w:trHeight w:val="80"/>
        </w:trPr>
        <w:tc>
          <w:tcPr>
            <w:tcW w:w="3095" w:type="dxa"/>
          </w:tcPr>
          <w:p w14:paraId="50181841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</w:tcPr>
          <w:p w14:paraId="476743D7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95" w:type="dxa"/>
            <w:tcBorders>
              <w:bottom w:val="single" w:sz="4" w:space="0" w:color="auto"/>
            </w:tcBorders>
          </w:tcPr>
          <w:p w14:paraId="5FA25ADB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622A97" w:rsidRPr="002F7041" w14:paraId="35721C87" w14:textId="77777777" w:rsidTr="00D04FB2">
        <w:trPr>
          <w:trHeight w:val="177"/>
        </w:trPr>
        <w:tc>
          <w:tcPr>
            <w:tcW w:w="3095" w:type="dxa"/>
          </w:tcPr>
          <w:p w14:paraId="5EABD96F" w14:textId="77777777" w:rsidR="00622A97" w:rsidRPr="002F7041" w:rsidRDefault="00622A97" w:rsidP="00AE36F6">
            <w:pPr>
              <w:pStyle w:val="Bezodstpw"/>
              <w:spacing w:before="0" w:after="120" w:line="276" w:lineRule="auto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</w:tcPr>
          <w:p w14:paraId="01C17249" w14:textId="77777777" w:rsidR="00622A97" w:rsidRPr="002F7041" w:rsidRDefault="00622A97" w:rsidP="005A76F5">
            <w:pPr>
              <w:pStyle w:val="Bezodstpw"/>
              <w:spacing w:before="0" w:after="120" w:line="276" w:lineRule="auto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95" w:type="dxa"/>
            <w:tcBorders>
              <w:top w:val="single" w:sz="4" w:space="0" w:color="auto"/>
            </w:tcBorders>
          </w:tcPr>
          <w:p w14:paraId="754A10C4" w14:textId="77777777" w:rsidR="00622A97" w:rsidRPr="002F7041" w:rsidRDefault="00622A97" w:rsidP="007A3843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637008AE" w14:textId="036CA0CD" w:rsidR="0053539F" w:rsidRPr="007C5641" w:rsidRDefault="0053539F" w:rsidP="007C5641">
      <w:pPr>
        <w:spacing w:after="160" w:line="259" w:lineRule="auto"/>
        <w:rPr>
          <w:rFonts w:asciiTheme="majorHAnsi" w:eastAsiaTheme="majorEastAsia" w:hAnsiTheme="majorHAnsi" w:cstheme="majorBidi"/>
          <w:color w:val="323E4F" w:themeColor="text2" w:themeShade="BF"/>
          <w:spacing w:val="5"/>
          <w:kern w:val="28"/>
          <w:sz w:val="18"/>
          <w:szCs w:val="18"/>
          <w:lang w:val="cs-CZ"/>
        </w:rPr>
      </w:pPr>
    </w:p>
    <w:sectPr w:rsidR="0053539F" w:rsidRPr="007C5641" w:rsidSect="00411606"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5BC3" w14:textId="77777777" w:rsidR="00932869" w:rsidRDefault="00932869" w:rsidP="0053539F">
      <w:pPr>
        <w:spacing w:after="0" w:line="240" w:lineRule="auto"/>
      </w:pPr>
      <w:r>
        <w:separator/>
      </w:r>
    </w:p>
  </w:endnote>
  <w:endnote w:type="continuationSeparator" w:id="0">
    <w:p w14:paraId="76993E30" w14:textId="77777777" w:rsidR="00932869" w:rsidRDefault="00932869" w:rsidP="0053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151235"/>
      <w:docPartObj>
        <w:docPartGallery w:val="Page Numbers (Bottom of Page)"/>
        <w:docPartUnique/>
      </w:docPartObj>
    </w:sdtPr>
    <w:sdtContent>
      <w:p w14:paraId="7D9B376E" w14:textId="784C6453" w:rsidR="001B2101" w:rsidRDefault="00962A42">
        <w:pPr>
          <w:pStyle w:val="Stopka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13377D0D" wp14:editId="52C50DA0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60720" cy="372110"/>
              <wp:effectExtent l="0" t="0" r="0" b="8890"/>
              <wp:wrapNone/>
              <wp:docPr id="1366248946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B2101">
          <w:fldChar w:fldCharType="begin"/>
        </w:r>
        <w:r w:rsidR="001B2101">
          <w:instrText>PAGE   \* MERGEFORMAT</w:instrText>
        </w:r>
        <w:r w:rsidR="001B2101">
          <w:fldChar w:fldCharType="separate"/>
        </w:r>
        <w:r w:rsidR="001B2101">
          <w:t>2</w:t>
        </w:r>
        <w:r w:rsidR="001B2101">
          <w:fldChar w:fldCharType="end"/>
        </w:r>
      </w:p>
    </w:sdtContent>
  </w:sdt>
  <w:p w14:paraId="090BB3FF" w14:textId="311B410C" w:rsidR="0053539F" w:rsidRDefault="005353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0CAB" w14:textId="77777777" w:rsidR="00932869" w:rsidRDefault="00932869" w:rsidP="0053539F">
      <w:pPr>
        <w:spacing w:after="0" w:line="240" w:lineRule="auto"/>
      </w:pPr>
      <w:r>
        <w:separator/>
      </w:r>
    </w:p>
  </w:footnote>
  <w:footnote w:type="continuationSeparator" w:id="0">
    <w:p w14:paraId="46A5375B" w14:textId="77777777" w:rsidR="00932869" w:rsidRDefault="00932869" w:rsidP="0053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55D"/>
    <w:multiLevelType w:val="hybridMultilevel"/>
    <w:tmpl w:val="E29C15B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9095C27"/>
    <w:multiLevelType w:val="hybridMultilevel"/>
    <w:tmpl w:val="11542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666435">
    <w:abstractNumId w:val="0"/>
  </w:num>
  <w:num w:numId="2" w16cid:durableId="2061243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97"/>
    <w:rsid w:val="00107A16"/>
    <w:rsid w:val="00157991"/>
    <w:rsid w:val="0017301D"/>
    <w:rsid w:val="001B2101"/>
    <w:rsid w:val="001B226A"/>
    <w:rsid w:val="00306B6C"/>
    <w:rsid w:val="003665C6"/>
    <w:rsid w:val="00367E9A"/>
    <w:rsid w:val="00411606"/>
    <w:rsid w:val="00464A9F"/>
    <w:rsid w:val="00473450"/>
    <w:rsid w:val="00490601"/>
    <w:rsid w:val="004D76A3"/>
    <w:rsid w:val="0053539F"/>
    <w:rsid w:val="005472C3"/>
    <w:rsid w:val="0058549F"/>
    <w:rsid w:val="005A76F5"/>
    <w:rsid w:val="005B6E19"/>
    <w:rsid w:val="00622A97"/>
    <w:rsid w:val="0063085D"/>
    <w:rsid w:val="00655FE1"/>
    <w:rsid w:val="00692C8B"/>
    <w:rsid w:val="006E01D1"/>
    <w:rsid w:val="00716C9C"/>
    <w:rsid w:val="007A5F5C"/>
    <w:rsid w:val="007C5641"/>
    <w:rsid w:val="00831D05"/>
    <w:rsid w:val="008F5875"/>
    <w:rsid w:val="008F7B8F"/>
    <w:rsid w:val="009143ED"/>
    <w:rsid w:val="00932869"/>
    <w:rsid w:val="009345E0"/>
    <w:rsid w:val="00962A42"/>
    <w:rsid w:val="009C385C"/>
    <w:rsid w:val="009D664C"/>
    <w:rsid w:val="00A23649"/>
    <w:rsid w:val="00A54F9D"/>
    <w:rsid w:val="00A80466"/>
    <w:rsid w:val="00AE36F6"/>
    <w:rsid w:val="00B061CD"/>
    <w:rsid w:val="00B106D5"/>
    <w:rsid w:val="00B26826"/>
    <w:rsid w:val="00B312DC"/>
    <w:rsid w:val="00BD1379"/>
    <w:rsid w:val="00BE09B8"/>
    <w:rsid w:val="00C1671E"/>
    <w:rsid w:val="00C429F0"/>
    <w:rsid w:val="00C71D70"/>
    <w:rsid w:val="00CA7A5A"/>
    <w:rsid w:val="00CB1F58"/>
    <w:rsid w:val="00CF35E6"/>
    <w:rsid w:val="00D04FB2"/>
    <w:rsid w:val="00D73EFF"/>
    <w:rsid w:val="00DB6B1A"/>
    <w:rsid w:val="00DF1BB3"/>
    <w:rsid w:val="00E80B28"/>
    <w:rsid w:val="00F14C48"/>
    <w:rsid w:val="00F47BFD"/>
    <w:rsid w:val="00FB6C19"/>
    <w:rsid w:val="00FE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C43F0C8"/>
  <w15:chartTrackingRefBased/>
  <w15:docId w15:val="{29AFE1AB-B43E-4FED-A472-EC8F52AC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2A9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22A9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22A97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22A97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622A9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622A97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3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539F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3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539F"/>
    <w:rPr>
      <w:rFonts w:ascii="Calibri" w:eastAsia="Times New Roman" w:hAnsi="Calibri" w:cs="Times New Roman"/>
    </w:rPr>
  </w:style>
  <w:style w:type="paragraph" w:customStyle="1" w:styleId="Arial10i50">
    <w:name w:val="Arial_10i5_0"/>
    <w:link w:val="Arial10i50Znak"/>
    <w:rsid w:val="009D664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9D664C"/>
    <w:rPr>
      <w:rFonts w:ascii="Arial" w:hAnsi="Arial"/>
      <w:color w:val="000000"/>
      <w:sz w:val="21"/>
    </w:rPr>
  </w:style>
  <w:style w:type="paragraph" w:styleId="Poprawka">
    <w:name w:val="Revision"/>
    <w:hidden/>
    <w:uiPriority w:val="99"/>
    <w:semiHidden/>
    <w:rsid w:val="00F47BF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618BE976BC7748B0619AE6118CCDD0" ma:contentTypeVersion="13" ma:contentTypeDescription="Utwórz nowy dokument." ma:contentTypeScope="" ma:versionID="2b89b01704474e35a75a3efc626f0adc">
  <xsd:schema xmlns:xsd="http://www.w3.org/2001/XMLSchema" xmlns:xs="http://www.w3.org/2001/XMLSchema" xmlns:p="http://schemas.microsoft.com/office/2006/metadata/properties" xmlns:ns2="94c3098f-9807-4dc0-9650-622bd40c4205" xmlns:ns3="1626f20c-d21d-41f0-9916-f9f51b150012" targetNamespace="http://schemas.microsoft.com/office/2006/metadata/properties" ma:root="true" ma:fieldsID="82812c9be9dc2b7b6891857f7100b5e6" ns2:_="" ns3:_="">
    <xsd:import namespace="94c3098f-9807-4dc0-9650-622bd40c4205"/>
    <xsd:import namespace="1626f20c-d21d-41f0-9916-f9f51b1500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098f-9807-4dc0-9650-622bd40c42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6f20c-d21d-41f0-9916-f9f51b15001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D6B306-112A-4B20-9FB7-044C3803C9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59D84E-EA15-4B49-A51C-30E9388D3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3098f-9807-4dc0-9650-622bd40c4205"/>
    <ds:schemaRef ds:uri="1626f20c-d21d-41f0-9916-f9f51b1500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F1ABFB-8F0F-4DF0-BA4E-C92815A93C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161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8</cp:revision>
  <cp:lastPrinted>2022-10-13T07:37:00Z</cp:lastPrinted>
  <dcterms:created xsi:type="dcterms:W3CDTF">2025-05-27T09:49:00Z</dcterms:created>
  <dcterms:modified xsi:type="dcterms:W3CDTF">2026-06-30T11:08:00Z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0x01010015618BE976BC7748B0619AE6118CCDD0</vt:lpwstr>
  </property>
</Properties>
</file>